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b w:val="1"/>
          <w:sz w:val="28"/>
          <w:szCs w:val="28"/>
        </w:rPr>
      </w:pPr>
      <w:r w:rsidDel="00000000" w:rsidR="00000000" w:rsidRPr="00000000">
        <w:rPr>
          <w:b w:val="1"/>
          <w:sz w:val="28"/>
          <w:szCs w:val="28"/>
          <w:rtl w:val="0"/>
        </w:rPr>
        <w:t xml:space="preserve">MCDA Nomination for Board</w:t>
      </w:r>
    </w:p>
    <w:p w:rsidR="00000000" w:rsidDel="00000000" w:rsidP="00000000" w:rsidRDefault="00000000" w:rsidRPr="00000000" w14:paraId="00000006">
      <w:pPr>
        <w:spacing w:after="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spacing w:after="0" w:lineRule="auto"/>
        <w:jc w:val="center"/>
        <w:rPr>
          <w:b w:val="1"/>
          <w:sz w:val="28"/>
          <w:szCs w:val="28"/>
        </w:rPr>
      </w:pPr>
      <w:r w:rsidDel="00000000" w:rsidR="00000000" w:rsidRPr="00000000">
        <w:rPr>
          <w:b w:val="1"/>
          <w:sz w:val="28"/>
          <w:szCs w:val="28"/>
          <w:rtl w:val="0"/>
        </w:rPr>
        <w:t xml:space="preserve">Example of Bio and Statement of Interest</w:t>
      </w:r>
    </w:p>
    <w:p w:rsidR="00000000" w:rsidDel="00000000" w:rsidP="00000000" w:rsidRDefault="00000000" w:rsidRPr="00000000" w14:paraId="00000008">
      <w:pPr>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spacing w:after="0" w:lineRule="auto"/>
        <w:rPr>
          <w:b w:val="1"/>
          <w:sz w:val="24"/>
          <w:szCs w:val="24"/>
        </w:rPr>
      </w:pPr>
      <w:r w:rsidDel="00000000" w:rsidR="00000000" w:rsidRPr="00000000">
        <w:rPr>
          <w:b w:val="1"/>
          <w:sz w:val="24"/>
          <w:szCs w:val="24"/>
          <w:rtl w:val="0"/>
        </w:rPr>
        <w:t xml:space="preserve">Bio or Background:</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This is typically written in third person.</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NAME has worked in higher education as a paraprofessional over the last five years. For the past two years, he has worked as a Graduate Assistant at (college). He performed career counseling with students from a variety of disciplines including liberal arts, STEM, and pre-professional programs. Also for the past year, NAME has worked in academic advising serving at-risk students taking developmental education at a technical and community college. He holds a master's degree in College Counseling and Student Development and a bachelor's degree in Business Management from (college). He recently got involved with MCDA and volunteered as a Breakout Session Coordinator at the last spring conference.</w:t>
      </w:r>
    </w:p>
    <w:p w:rsidR="00000000" w:rsidDel="00000000" w:rsidP="00000000" w:rsidRDefault="00000000" w:rsidRPr="00000000" w14:paraId="0000000E">
      <w:pPr>
        <w:spacing w:after="0" w:lineRule="auto"/>
        <w:rPr>
          <w:b w:val="1"/>
          <w:sz w:val="24"/>
          <w:szCs w:val="24"/>
        </w:rPr>
      </w:pPr>
      <w:r w:rsidDel="00000000" w:rsidR="00000000" w:rsidRPr="00000000">
        <w:rPr>
          <w:rtl w:val="0"/>
        </w:rPr>
      </w:r>
    </w:p>
    <w:p w:rsidR="00000000" w:rsidDel="00000000" w:rsidP="00000000" w:rsidRDefault="00000000" w:rsidRPr="00000000" w14:paraId="0000000F">
      <w:pPr>
        <w:spacing w:after="0" w:lineRule="auto"/>
        <w:rPr>
          <w:b w:val="1"/>
          <w:sz w:val="24"/>
          <w:szCs w:val="24"/>
        </w:rPr>
      </w:pPr>
      <w:r w:rsidDel="00000000" w:rsidR="00000000" w:rsidRPr="00000000">
        <w:rPr>
          <w:b w:val="1"/>
          <w:sz w:val="24"/>
          <w:szCs w:val="24"/>
          <w:rtl w:val="0"/>
        </w:rPr>
        <w:t xml:space="preserve">Statement of Interest</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Why do you want to be on the Board?  This is typically written in first person.</w:t>
      </w:r>
    </w:p>
    <w:p w:rsidR="00000000" w:rsidDel="00000000" w:rsidP="00000000" w:rsidRDefault="00000000" w:rsidRPr="00000000" w14:paraId="0000001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"I recently became involved with MCDA and was</w:t>
        <w:br w:type="textWrapping"/>
        <w:t xml:space="preserve">immediately impressed by the energy and activity of the organization. I took</w:t>
        <w:br w:type="textWrapping"/>
        <w:t xml:space="preserve">the opportunity to volunteer as a Breakout Session Coordinator during the last</w:t>
        <w:br w:type="textWrapping"/>
        <w:t xml:space="preserve">spring conference and it was a great experience! I wish to continue</w:t>
        <w:br w:type="textWrapping"/>
        <w:t xml:space="preserve">contributing to MCDA as a member of the board. As a new professional, I will</w:t>
        <w:br w:type="textWrapping"/>
        <w:t xml:space="preserve">bring new ideas and help ensure MCDA is meeting its mission."</w:t>
      </w:r>
    </w:p>
    <w:p w:rsidR="00000000" w:rsidDel="00000000" w:rsidP="00000000" w:rsidRDefault="00000000" w:rsidRPr="00000000" w14:paraId="0000001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b w:val="1"/>
          <w:sz w:val="24"/>
          <w:szCs w:val="24"/>
        </w:rPr>
      </w:pPr>
      <w:r w:rsidDel="00000000" w:rsidR="00000000" w:rsidRPr="00000000">
        <w:rPr>
          <w:b w:val="1"/>
          <w:sz w:val="24"/>
          <w:szCs w:val="24"/>
          <w:rtl w:val="0"/>
        </w:rPr>
        <w:t xml:space="preserve">Note:  Please keep the total words for both under 300 words.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b w:val="1"/>
          <w:sz w:val="24"/>
          <w:szCs w:val="24"/>
          <w:rtl w:val="0"/>
        </w:rPr>
        <w:br w:type="textWrapping"/>
        <w:br w:type="textWrapping"/>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Trustee Candidate Example Bios and Statement s:</w:t>
        <w:br w:type="textWrapping"/>
      </w:r>
      <w:r w:rsidDel="00000000" w:rsidR="00000000" w:rsidRPr="00000000">
        <w:rPr>
          <w:rFonts w:ascii="Times New Roman" w:cs="Times New Roman" w:eastAsia="Times New Roman" w:hAnsi="Times New Roman"/>
          <w:sz w:val="24"/>
          <w:szCs w:val="24"/>
          <w:vertAlign w:val="baseline"/>
          <w:rtl w:val="0"/>
        </w:rPr>
        <w:br w:type="textWrapping"/>
        <w:t xml:space="preserve">Biographical Information:</w:t>
        <w:br w:type="textWrapping"/>
        <w:t xml:space="preserve">NAME has worked in Social Services for over 10 years. Currently, she is a Dislocated Worker Employment Support Consultant at Goodwill/Easter Seals. In addition to working as an Employment Support Consultant, she currently participates on the Goodwill/ Easter Seals Public Policy Committee, Emerging Leadership program, and currently represents Goodwill/Easter Seals on the Lake Street Council Board. Prior to becoming an Employment Consultant, NAME gained experience as a Community Organizer working on many issues, including Economic Development, whether it was assisting with business development or creating youth employment programs. NAME has been a member of MCDA since 2009, since she received her GCDF Certificate.</w:t>
        <w:br w:type="textWrapping"/>
        <w:br w:type="textWrapping"/>
        <w:t xml:space="preserve">Candidate Statement:</w:t>
        <w:br w:type="textWrapping"/>
        <w:t xml:space="preserve">"I'm excited for the opportunity to participate on the MCDA Board and bring my experience, enthusiasm, and eagerness to learn and share information with my participants, co-workers, and community. I feel being a part of the board will benefit me in becoming not only a more knowledgeable Employment Consultant, but a more knowledgeable individual."</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br w:type="textWrapping"/>
        <w:br w:type="textWrapping"/>
        <w:t xml:space="preserve">Biographical Information:</w:t>
        <w:br w:type="textWrapping"/>
        <w:t xml:space="preserve">NAME has worked in higher education as a paraprofessional over the last five years. For the past two years, he has worked as a Graduate Assistant at St. Cloud State University's Career Services Center. He performed career counseling with students from a variety of disciplines including liberal arts, STEM, and pre-professional programs. Also for the past year, NAME has worked in academic advising serving at-risk students taking developmental education at a technical and community college. He holds a master's degree in College Counseling and Student Development and a bachelor's degree in Business Management from St. Cloud State University. While getting his bachelor’s degree, NAME worked in Residential Life for three years as a Community Advisor. He recently got involved with MCDA and volunteered as a Breakout Session Coordinator at the last spring conference.</w:t>
        <w:br w:type="textWrapping"/>
        <w:br w:type="textWrapping"/>
        <w:t xml:space="preserve">Candidate Statement:</w:t>
        <w:br w:type="textWrapping"/>
        <w:t xml:space="preserve">"I recently became involved with MCDA and was immediately impressed by the energy and activity of the organization. I took the opportunity to volunteer as a Breakout Session Coordinator during the last spring conference and it was a great experience! I wish to continue contributing to MCDA as a member of the board. As a new professional, I will bring new ideas and help ensure MCDA is meeting its mission."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br w:type="textWrapping"/>
        <w:br w:type="textWrapping"/>
        <w:t xml:space="preserve">Biographical Information:</w:t>
        <w:br w:type="textWrapping"/>
        <w:t xml:space="preserve">NAME has been coaching all her life. The chutzpah that helped lead a high school ski team to win the state competition also helped her coach corporate clients in public and private business as well as hire and fire employees in her own business. Her broad-based background, combined with an entrepreneurial spirit and coach’s mentality makes her uniquely suited to motivate and educate her clients today. NAME has been in coaching, training, and curriculum design, in the Career Development arena for more than 20 years. She currently holds the title of "Training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ind w:right="-108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Coordinator/Career Development" for The Washington County WorkForce Center. She provides stellar services and training to the Center’s culturally, age, and socio-economically diverse customer base. Prior experiences included Food and Beverage Director at a 5 star recreational facility and two start up businesses in the area of hospitality. Washington County jobseekers brag about the quality of her training sessions. They especially appreciate her commitment to staying connected with movers and shakers in the business world and keeping abreast of cutting edge information to inform their job search activity. NAME holds a Bachelor of Science degree in Physical Education, Coaching and Health from the University of Wisconsin River Falls. She also holds an Adult Education and Training Certificate from The University St. Thomas and has completed coursework toward a Master’s Degree in Business.</w:t>
        <w:br w:type="textWrapping"/>
        <w:br w:type="textWrapping"/>
        <w:t xml:space="preserve">Candidate Statement:</w:t>
        <w:br w:type="textWrapping"/>
        <w:t xml:space="preserve">"I would very much like the opportunity to get involved in shaping and delivering the high quality services that are provided to our industry through this organization. I believe in the Mission of the MCDA: "To promote the well-being of our members by providing professional growth, community, and voice to influence and advocate for the field of career development". I particularly like the practice of "shared leadership". I have attended MCDA conferences since 2002, and would welcome the opportunity to serve on the Board of Trustees."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br w:type="textWrapping"/>
        <w:br w:type="textWrapping"/>
        <w:t xml:space="preserve">Biographical Information:</w:t>
        <w:br w:type="textWrapping"/>
        <w:t xml:space="preserve">NAME has worked over 17 years in the career development field, specializing in working with low income, first generation and underrepresented students. She is currently the Director of the McNair Scholars Program at the University of Wisconsin-Superior, a TRiO Program funded through the U.S. Department of Education. NMAE has taught Major and Career Exploration and career-focused sections of Introduction to College Learning courses at the University of Minnesota Duluth since 2004. She is enthusiastic about helping students find their career passions in life! NAME has been active in professional organizations and has been a member of MCDA since 1994. Most recently she co-presented a session on "StrengthsQuest" with Sonja Olsen at the MCDA conference in 2009. NAME was a founding member of the Northland Career Development Professionals Association (NCDPA), serving as President in 2003-04. NCDPA was the proud recipient of the Marty Dockman Merit Award from MCDA in 2011. NAME has a Master of Arts in Counseling/Educational Psychology from the University of Minnesota Duluth where she was a graduate assistant in UMD's Career Services office. She holds a Bachelor of Arts with majors in Psychology and Communication. </w:t>
        <w:br w:type="textWrapping"/>
        <w:br w:type="textWrapping"/>
        <w:t xml:space="preserve">Candidate Statement:</w:t>
        <w:br w:type="textWrapping"/>
        <w:t xml:space="preserve">"I welcome the opportunity to be more involved in MCDA and to serve as a member of the Board. I have been a long time member and believe MCDA is an outstanding organization that provides a tremendous amount of professional development and networking opportunities for its membership. Being located in the northern part of the state I look forward to the opportunity to interact with so many career development professionals from around the state and to give back to this organization from which I have received so much."</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tl w:val="0"/>
        </w:rPr>
      </w:r>
    </w:p>
    <w:sectPr>
      <w:pgSz w:h="15840" w:w="12240"/>
      <w:pgMar w:bottom="1440"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